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53124" w:rsidRPr="00A6562C" w:rsidRDefault="008439A2" w:rsidP="001D06F8">
      <w:pPr>
        <w:spacing w:after="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 w:rsidRPr="00A6562C">
        <w:rPr>
          <w:b w:val="0"/>
          <w:noProof/>
          <w:color w:val="000000"/>
          <w:sz w:val="24"/>
          <w:szCs w:val="24"/>
        </w:rPr>
        <w:drawing>
          <wp:inline distT="0" distB="0" distL="0" distR="0">
            <wp:extent cx="1828800" cy="5238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2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3124" w:rsidRPr="00F7510F" w:rsidRDefault="008439A2" w:rsidP="001D06F8">
      <w:pPr>
        <w:spacing w:after="0"/>
        <w:jc w:val="center"/>
        <w:rPr>
          <w:rFonts w:ascii="Times New Roman" w:eastAsia="Times New Roman" w:hAnsi="Times New Roman" w:cs="Times New Roman"/>
          <w:b w:val="0"/>
          <w:sz w:val="28"/>
          <w:szCs w:val="28"/>
        </w:rPr>
      </w:pPr>
      <w:r w:rsidRPr="00F7510F">
        <w:rPr>
          <w:rFonts w:ascii="Palatino Linotype" w:eastAsia="Palatino Linotype" w:hAnsi="Palatino Linotype" w:cs="Palatino Linotype"/>
          <w:color w:val="000000"/>
          <w:sz w:val="28"/>
          <w:szCs w:val="28"/>
        </w:rPr>
        <w:t>Board of Directors’ Meeting</w:t>
      </w:r>
    </w:p>
    <w:p w:rsidR="00A53124" w:rsidRPr="00F7510F" w:rsidRDefault="00C85186" w:rsidP="001D06F8">
      <w:pPr>
        <w:spacing w:after="0"/>
        <w:jc w:val="center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Palatino Linotype" w:eastAsia="Palatino Linotype" w:hAnsi="Palatino Linotype" w:cs="Palatino Linotype"/>
          <w:color w:val="000000"/>
          <w:sz w:val="28"/>
          <w:szCs w:val="28"/>
        </w:rPr>
        <w:t>September</w:t>
      </w:r>
      <w:r w:rsidR="009E6C0A">
        <w:rPr>
          <w:rFonts w:ascii="Palatino Linotype" w:eastAsia="Palatino Linotype" w:hAnsi="Palatino Linotype" w:cs="Palatino Linotype"/>
          <w:color w:val="000000"/>
          <w:sz w:val="28"/>
          <w:szCs w:val="28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z w:val="28"/>
          <w:szCs w:val="28"/>
        </w:rPr>
        <w:t>15</w:t>
      </w:r>
      <w:r w:rsidR="009E6C0A">
        <w:rPr>
          <w:rFonts w:ascii="Palatino Linotype" w:eastAsia="Palatino Linotype" w:hAnsi="Palatino Linotype" w:cs="Palatino Linotype"/>
          <w:color w:val="000000"/>
          <w:sz w:val="28"/>
          <w:szCs w:val="28"/>
        </w:rPr>
        <w:t>th</w:t>
      </w:r>
      <w:r w:rsidR="008439A2" w:rsidRPr="00F7510F">
        <w:rPr>
          <w:rFonts w:ascii="Palatino Linotype" w:eastAsia="Palatino Linotype" w:hAnsi="Palatino Linotype" w:cs="Palatino Linotype"/>
          <w:color w:val="000000"/>
          <w:sz w:val="28"/>
          <w:szCs w:val="28"/>
        </w:rPr>
        <w:t>, 202</w:t>
      </w:r>
      <w:r w:rsidR="00FF6963">
        <w:rPr>
          <w:rFonts w:ascii="Palatino Linotype" w:eastAsia="Palatino Linotype" w:hAnsi="Palatino Linotype" w:cs="Palatino Linotype"/>
          <w:color w:val="000000"/>
          <w:sz w:val="28"/>
          <w:szCs w:val="28"/>
        </w:rPr>
        <w:t>5</w:t>
      </w:r>
      <w:r w:rsidR="008439A2" w:rsidRPr="00F7510F">
        <w:rPr>
          <w:rFonts w:ascii="Palatino Linotype" w:eastAsia="Palatino Linotype" w:hAnsi="Palatino Linotype" w:cs="Palatino Linotype"/>
          <w:color w:val="000000"/>
          <w:sz w:val="28"/>
          <w:szCs w:val="28"/>
        </w:rPr>
        <w:t xml:space="preserve"> UMRFPD Station </w:t>
      </w:r>
      <w:r w:rsidR="004B0BAE" w:rsidRPr="00F7510F">
        <w:rPr>
          <w:rFonts w:ascii="Palatino Linotype" w:eastAsia="Palatino Linotype" w:hAnsi="Palatino Linotype" w:cs="Palatino Linotype"/>
          <w:color w:val="000000"/>
          <w:sz w:val="28"/>
          <w:szCs w:val="28"/>
        </w:rPr>
        <w:t>2</w:t>
      </w:r>
    </w:p>
    <w:p w:rsidR="00F7510F" w:rsidRDefault="00F7510F" w:rsidP="001D06F8">
      <w:pPr>
        <w:spacing w:after="0"/>
        <w:rPr>
          <w:rFonts w:ascii="Palatino Linotype" w:eastAsia="Palatino Linotype" w:hAnsi="Palatino Linotype" w:cs="Palatino Linotype"/>
          <w:b w:val="0"/>
          <w:color w:val="000000"/>
          <w:sz w:val="23"/>
          <w:szCs w:val="23"/>
        </w:rPr>
      </w:pPr>
    </w:p>
    <w:p w:rsidR="00A6562C" w:rsidRPr="001D06F8" w:rsidRDefault="00A6562C" w:rsidP="00D10838">
      <w:pPr>
        <w:spacing w:after="0" w:line="240" w:lineRule="auto"/>
        <w:rPr>
          <w:rFonts w:ascii="Palatino Linotype" w:eastAsia="Times New Roman" w:hAnsi="Palatino Linotype" w:cs="Times New Roman"/>
          <w:b w:val="0"/>
          <w:sz w:val="22"/>
          <w:szCs w:val="22"/>
        </w:rPr>
      </w:pPr>
      <w:r w:rsidRPr="001D06F8">
        <w:rPr>
          <w:rFonts w:ascii="Palatino Linotype" w:eastAsia="Palatino Linotype" w:hAnsi="Palatino Linotype" w:cs="Palatino Linotype"/>
          <w:color w:val="000000"/>
          <w:sz w:val="22"/>
          <w:szCs w:val="22"/>
        </w:rPr>
        <w:t>Attendees: </w:t>
      </w:r>
    </w:p>
    <w:p w:rsidR="00A6562C" w:rsidRPr="001D06F8" w:rsidRDefault="00616AF6" w:rsidP="00D10838">
      <w:pPr>
        <w:spacing w:after="0" w:line="240" w:lineRule="auto"/>
        <w:rPr>
          <w:rFonts w:ascii="Palatino Linotype" w:eastAsia="Times New Roman" w:hAnsi="Palatino Linotype" w:cs="Times New Roman"/>
          <w:b w:val="0"/>
          <w:sz w:val="22"/>
          <w:szCs w:val="22"/>
        </w:rPr>
      </w:pPr>
      <w:bookmarkStart w:id="0" w:name="_Hlk166585841"/>
      <w:r w:rsidRPr="001D06F8">
        <w:rPr>
          <w:rFonts w:ascii="Palatino Linotype" w:eastAsia="Palatino Linotype" w:hAnsi="Palatino Linotype" w:cs="Palatino Linotype"/>
          <w:bCs/>
          <w:color w:val="000000"/>
          <w:sz w:val="22"/>
          <w:szCs w:val="22"/>
        </w:rPr>
        <w:t>Board</w:t>
      </w:r>
      <w:r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: </w:t>
      </w:r>
      <w:r w:rsidR="00A6562C"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Shane Kamrath</w:t>
      </w:r>
      <w:r w:rsidR="00A6562C" w:rsidRPr="001D06F8">
        <w:rPr>
          <w:rFonts w:ascii="Palatino Linotype" w:eastAsia="Times New Roman" w:hAnsi="Palatino Linotype" w:cs="Times New Roman"/>
          <w:b w:val="0"/>
          <w:color w:val="000000"/>
          <w:sz w:val="22"/>
          <w:szCs w:val="22"/>
        </w:rPr>
        <w:t>, Melanie Stanley Brite</w:t>
      </w:r>
      <w:r w:rsidR="00F67C38" w:rsidRPr="001D06F8">
        <w:rPr>
          <w:rFonts w:ascii="Palatino Linotype" w:eastAsia="Times New Roman" w:hAnsi="Palatino Linotype" w:cs="Times New Roman"/>
          <w:b w:val="0"/>
          <w:color w:val="000000"/>
          <w:sz w:val="22"/>
          <w:szCs w:val="22"/>
        </w:rPr>
        <w:t xml:space="preserve">, </w:t>
      </w:r>
      <w:r w:rsidR="00BD355C" w:rsidRPr="001D06F8">
        <w:rPr>
          <w:rFonts w:ascii="Palatino Linotype" w:eastAsia="Times New Roman" w:hAnsi="Palatino Linotype" w:cs="Times New Roman"/>
          <w:b w:val="0"/>
          <w:color w:val="000000"/>
          <w:sz w:val="22"/>
          <w:szCs w:val="22"/>
        </w:rPr>
        <w:t>Steve Keeble</w:t>
      </w:r>
      <w:r w:rsidR="00895923" w:rsidRPr="001D06F8">
        <w:rPr>
          <w:rFonts w:ascii="Palatino Linotype" w:eastAsia="Times New Roman" w:hAnsi="Palatino Linotype" w:cs="Times New Roman"/>
          <w:b w:val="0"/>
          <w:color w:val="000000"/>
          <w:sz w:val="22"/>
          <w:szCs w:val="22"/>
        </w:rPr>
        <w:t>, Dale Turnley</w:t>
      </w:r>
      <w:r w:rsidR="009E6C0A" w:rsidRPr="001D06F8">
        <w:rPr>
          <w:rFonts w:ascii="Palatino Linotype" w:eastAsia="Times New Roman" w:hAnsi="Palatino Linotype" w:cs="Times New Roman"/>
          <w:b w:val="0"/>
          <w:color w:val="000000"/>
          <w:sz w:val="22"/>
          <w:szCs w:val="22"/>
        </w:rPr>
        <w:t>, Jennifer Zirkle</w:t>
      </w:r>
    </w:p>
    <w:p w:rsidR="00D4158C" w:rsidRPr="001D06F8" w:rsidRDefault="00A6562C" w:rsidP="00D10838">
      <w:pPr>
        <w:spacing w:after="0" w:line="240" w:lineRule="auto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 w:rsidRPr="001D06F8">
        <w:rPr>
          <w:rFonts w:ascii="Palatino Linotype" w:eastAsia="Palatino Linotype" w:hAnsi="Palatino Linotype" w:cs="Palatino Linotype"/>
          <w:color w:val="000000"/>
          <w:sz w:val="22"/>
          <w:szCs w:val="22"/>
        </w:rPr>
        <w:t>Others</w:t>
      </w:r>
      <w:r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: </w:t>
      </w:r>
      <w:r w:rsidR="00FF6963"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Fire Chief Joel Zeni, </w:t>
      </w:r>
      <w:bookmarkEnd w:id="0"/>
      <w:r w:rsidR="009E6C0A"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Administrative Assistant- Jenn Wickizer</w:t>
      </w:r>
    </w:p>
    <w:p w:rsidR="00555F26" w:rsidRPr="001D06F8" w:rsidRDefault="00A6562C" w:rsidP="00D10838">
      <w:pPr>
        <w:spacing w:after="0" w:line="240" w:lineRule="auto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  <w:r w:rsidRPr="001D06F8"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Call to Order/Approval of Minutes: </w:t>
      </w:r>
      <w:r w:rsidR="00095A49" w:rsidRPr="001D06F8">
        <w:rPr>
          <w:rFonts w:ascii="Palatino Linotype" w:eastAsia="Times New Roman" w:hAnsi="Palatino Linotype" w:cs="Times New Roman"/>
          <w:b w:val="0"/>
          <w:color w:val="000000"/>
          <w:sz w:val="22"/>
          <w:szCs w:val="22"/>
        </w:rPr>
        <w:t>Melanie</w:t>
      </w:r>
      <w:r w:rsidR="00F67C38"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</w:t>
      </w:r>
      <w:r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called the meeting to order at </w:t>
      </w:r>
      <w:r w:rsidR="00FF6963"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7</w:t>
      </w:r>
      <w:r w:rsidR="00616AF6"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:</w:t>
      </w:r>
      <w:r w:rsidR="00C85186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31</w:t>
      </w:r>
      <w:r w:rsidR="00FF6963"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</w:t>
      </w:r>
      <w:r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pm. </w:t>
      </w:r>
    </w:p>
    <w:p w:rsidR="00BD355C" w:rsidRPr="001D06F8" w:rsidRDefault="00BD355C" w:rsidP="00D10838">
      <w:pPr>
        <w:spacing w:after="0" w:line="240" w:lineRule="auto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</w:p>
    <w:p w:rsidR="00A6562C" w:rsidRPr="001D06F8" w:rsidRDefault="00C85186" w:rsidP="00D10838">
      <w:pPr>
        <w:spacing w:after="0" w:line="240" w:lineRule="auto"/>
        <w:rPr>
          <w:rFonts w:ascii="Palatino Linotype" w:eastAsia="Times New Roman" w:hAnsi="Palatino Linotype" w:cs="Times New Roman"/>
          <w:b w:val="0"/>
          <w:sz w:val="22"/>
          <w:szCs w:val="22"/>
        </w:rPr>
      </w:pPr>
      <w:r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Jennifer</w:t>
      </w:r>
      <w:r w:rsidR="00555F26"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then </w:t>
      </w:r>
      <w:r w:rsidR="00A6562C"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asked for a motion to approve the minutes </w:t>
      </w:r>
      <w:r w:rsidR="00A6562C" w:rsidRPr="001D06F8">
        <w:rPr>
          <w:rFonts w:ascii="Palatino Linotype" w:eastAsia="Palatino Linotype" w:hAnsi="Palatino Linotype" w:cs="Palatino Linotype"/>
          <w:b w:val="0"/>
          <w:sz w:val="22"/>
          <w:szCs w:val="22"/>
        </w:rPr>
        <w:t xml:space="preserve">from </w:t>
      </w:r>
      <w:r>
        <w:rPr>
          <w:rFonts w:ascii="Palatino Linotype" w:eastAsia="Palatino Linotype" w:hAnsi="Palatino Linotype" w:cs="Palatino Linotype"/>
          <w:b w:val="0"/>
          <w:sz w:val="22"/>
          <w:szCs w:val="22"/>
        </w:rPr>
        <w:t>August 18th</w:t>
      </w:r>
      <w:r w:rsidR="00A6562C"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, 202</w:t>
      </w:r>
      <w:r w:rsidR="00FF6963"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5</w:t>
      </w:r>
      <w:r w:rsidR="00895923"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, </w:t>
      </w:r>
      <w:r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Dale </w:t>
      </w:r>
      <w:r w:rsidR="00A6562C"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seconded; the motion was unanimously carried. </w:t>
      </w:r>
    </w:p>
    <w:p w:rsidR="00F7510F" w:rsidRPr="001D06F8" w:rsidRDefault="00F7510F" w:rsidP="00D10838">
      <w:pPr>
        <w:spacing w:after="0" w:line="240" w:lineRule="auto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</w:p>
    <w:p w:rsidR="00A6562C" w:rsidRPr="001D06F8" w:rsidRDefault="00A6562C" w:rsidP="00D10838">
      <w:pPr>
        <w:spacing w:after="0" w:line="240" w:lineRule="auto"/>
        <w:rPr>
          <w:rFonts w:ascii="Palatino Linotype" w:eastAsia="Times New Roman" w:hAnsi="Palatino Linotype" w:cs="Times New Roman"/>
          <w:b w:val="0"/>
          <w:sz w:val="22"/>
          <w:szCs w:val="22"/>
        </w:rPr>
      </w:pPr>
      <w:r w:rsidRPr="001D06F8">
        <w:rPr>
          <w:rFonts w:ascii="Palatino Linotype" w:eastAsia="Palatino Linotype" w:hAnsi="Palatino Linotype" w:cs="Palatino Linotype"/>
          <w:color w:val="000000"/>
          <w:sz w:val="22"/>
          <w:szCs w:val="22"/>
        </w:rPr>
        <w:t>Old Business:</w:t>
      </w:r>
    </w:p>
    <w:p w:rsidR="00212ED5" w:rsidRDefault="00C85186" w:rsidP="00D108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  <w:t>Forest Service Fire Reimbursement</w:t>
      </w:r>
      <w:r w:rsidR="00616AF6" w:rsidRPr="001D06F8"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  <w:t>-</w:t>
      </w:r>
      <w:r w:rsidR="00FF6963"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</w:t>
      </w:r>
      <w:r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Invoice </w:t>
      </w:r>
      <w:r w:rsidR="00014DC4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has been sent to them.</w:t>
      </w:r>
    </w:p>
    <w:p w:rsidR="00C85186" w:rsidRDefault="00C85186" w:rsidP="00D108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  <w:t>Bank transition</w:t>
      </w:r>
      <w:r w:rsidRPr="001D06F8"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  <w:t>-</w:t>
      </w:r>
      <w:r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</w:t>
      </w:r>
      <w:r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Chief Zeni and Jenn shared that it’s going well</w:t>
      </w:r>
      <w:r w:rsidR="00014DC4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, bill pay has been set up, and everything is going into the account like it should be. </w:t>
      </w:r>
    </w:p>
    <w:p w:rsidR="00C85186" w:rsidRPr="001D06F8" w:rsidRDefault="00C85186" w:rsidP="00D108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  <w:t>Audit</w:t>
      </w:r>
      <w:r w:rsidRPr="001D06F8"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  <w:t>-</w:t>
      </w:r>
      <w:r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</w:t>
      </w:r>
      <w:r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Jenn mentioned that she was gathering the documents that requested.  </w:t>
      </w:r>
    </w:p>
    <w:p w:rsidR="006D1DEC" w:rsidRPr="00C85186" w:rsidRDefault="006D1DEC" w:rsidP="00D108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</w:p>
    <w:p w:rsidR="00A6562C" w:rsidRPr="001D06F8" w:rsidRDefault="00A6562C" w:rsidP="00D108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 w:rsidRPr="001D06F8">
        <w:rPr>
          <w:rFonts w:ascii="Palatino Linotype" w:eastAsia="Palatino Linotype" w:hAnsi="Palatino Linotype" w:cs="Palatino Linotype"/>
          <w:color w:val="000000"/>
          <w:sz w:val="22"/>
          <w:szCs w:val="22"/>
        </w:rPr>
        <w:t>New Business:</w:t>
      </w:r>
    </w:p>
    <w:p w:rsidR="00C85186" w:rsidRDefault="00C85186" w:rsidP="00D108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  <w:t>Grants</w:t>
      </w:r>
      <w:r w:rsidRPr="001D06F8"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  <w:t>-</w:t>
      </w:r>
      <w:r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</w:t>
      </w:r>
      <w:r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Chief Zeni updated the board with a list of grants we have received recently. We received funds to have a new Slip tank built which </w:t>
      </w:r>
      <w:r w:rsidR="00014DC4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will</w:t>
      </w:r>
      <w:r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hold 200-250 gallons</w:t>
      </w:r>
      <w:r w:rsidR="00014DC4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of water</w:t>
      </w:r>
      <w:r w:rsidR="009D0A61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, </w:t>
      </w:r>
      <w:r w:rsidR="00014DC4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the plan is to </w:t>
      </w:r>
      <w:r w:rsidR="009D0A61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place</w:t>
      </w:r>
      <w:r w:rsidR="00014DC4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it</w:t>
      </w:r>
      <w:r w:rsidR="009D0A61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in the duty truck during wildfire season. The </w:t>
      </w:r>
      <w:r w:rsidR="00014DC4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I</w:t>
      </w:r>
      <w:r w:rsidR="009D0A61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ntern </w:t>
      </w:r>
      <w:r w:rsidR="00014DC4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grant</w:t>
      </w:r>
      <w:r w:rsidR="009D0A61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funded Taylor Wickizer to work on an OSHA project over the last 3 months, which has been a </w:t>
      </w:r>
      <w:r w:rsidR="00014DC4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huge</w:t>
      </w:r>
      <w:r w:rsidR="009D0A61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help</w:t>
      </w:r>
      <w:r w:rsidR="00014DC4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. The Volunteer</w:t>
      </w:r>
      <w:r w:rsidR="009D0A61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Fire Capacity Grant will be used to purchase, PPE, Nozzles, hose, radios and a trash pump, we also received a grant </w:t>
      </w:r>
      <w:r w:rsidR="00014DC4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that Jason applied for </w:t>
      </w:r>
      <w:r w:rsidR="009D0A61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to purchase a drone for the department</w:t>
      </w:r>
      <w:r w:rsidR="00014DC4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, he will be working on getting that set up. </w:t>
      </w:r>
    </w:p>
    <w:p w:rsidR="009D0A61" w:rsidRDefault="009D0A61" w:rsidP="00D108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  <w:t>Tru</w:t>
      </w:r>
      <w:r w:rsidR="00FF53A9"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  <w:t>n</w:t>
      </w:r>
      <w:r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  <w:t xml:space="preserve">k of Treat: </w:t>
      </w:r>
      <w:r w:rsidR="00014DC4" w:rsidRPr="00634095">
        <w:rPr>
          <w:rFonts w:ascii="Palatino Linotype" w:eastAsia="Palatino Linotype" w:hAnsi="Palatino Linotype" w:cs="Palatino Linotype"/>
          <w:bCs/>
          <w:color w:val="000000"/>
          <w:sz w:val="22"/>
          <w:szCs w:val="22"/>
        </w:rPr>
        <w:t xml:space="preserve"> </w:t>
      </w:r>
      <w:r w:rsidR="00634095" w:rsidRPr="00634095">
        <w:rPr>
          <w:rFonts w:ascii="Palatino Linotype" w:eastAsia="Palatino Linotype" w:hAnsi="Palatino Linotype" w:cs="Palatino Linotype"/>
          <w:bCs/>
          <w:color w:val="000000"/>
          <w:sz w:val="22"/>
          <w:szCs w:val="22"/>
        </w:rPr>
        <w:t xml:space="preserve"> </w:t>
      </w:r>
      <w:r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Jennifer shared that </w:t>
      </w:r>
      <w:r w:rsidR="00014DC4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the clinic</w:t>
      </w:r>
      <w:r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will be hosting the Trunk or Treat again this year, last year was such a success, it was discussed that the city bus will reroute this year</w:t>
      </w:r>
      <w:r w:rsidR="00014DC4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. It will be held on Thursday, October 30</w:t>
      </w:r>
      <w:r w:rsidR="00014DC4" w:rsidRPr="00014DC4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  <w:vertAlign w:val="superscript"/>
        </w:rPr>
        <w:t>th</w:t>
      </w:r>
      <w:r w:rsidR="00014DC4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, we will be shutting the road off with fire trucks and everyone is welcome to come and hand out treats. </w:t>
      </w:r>
      <w:r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</w:t>
      </w:r>
    </w:p>
    <w:p w:rsidR="00D10838" w:rsidRPr="00D10838" w:rsidRDefault="00D10838" w:rsidP="00D108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  <w:r w:rsidRPr="00D10838"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  <w:t>Ambulance</w:t>
      </w:r>
      <w:r w:rsidRPr="00D1083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: Chief Zeni stated that he has had several meetings about licensing 2818</w:t>
      </w:r>
    </w:p>
    <w:p w:rsidR="00D10838" w:rsidRPr="00D10838" w:rsidRDefault="00D10838" w:rsidP="00D108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  <w:r w:rsidRPr="00D1083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as an ambulance, which has included ESF, who does not support us doing this. Our</w:t>
      </w:r>
    </w:p>
    <w:p w:rsidR="00D10838" w:rsidRPr="00D10838" w:rsidRDefault="00D10838" w:rsidP="00D108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  <w:r w:rsidRPr="00D1083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patients wait up to an hour sometimes or longer on critical calls waiting for an</w:t>
      </w:r>
    </w:p>
    <w:p w:rsidR="00D10838" w:rsidRPr="00D10838" w:rsidRDefault="00D10838" w:rsidP="00D108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  <w:r w:rsidRPr="00D1083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ambulance, we would like to move them faster and closer to town, giving them the best</w:t>
      </w:r>
    </w:p>
    <w:p w:rsidR="00D10838" w:rsidRPr="00D10838" w:rsidRDefault="00D10838" w:rsidP="00D108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  <w:r w:rsidRPr="00D1083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patient care and chance for survival. Currently ESF believes that they are responsible for</w:t>
      </w:r>
    </w:p>
    <w:p w:rsidR="00D10838" w:rsidRPr="00D10838" w:rsidRDefault="00D10838" w:rsidP="00D108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  <w:r w:rsidRPr="00D1083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the patient the moment the pager goes off and that any movement of the patient is their</w:t>
      </w:r>
    </w:p>
    <w:p w:rsidR="00580445" w:rsidRPr="00D10838" w:rsidRDefault="00D10838" w:rsidP="00D108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  <w:r w:rsidRPr="00D1083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responsibility and they do not want the liability. Chief Zeni firmly disagrees with that and</w:t>
      </w:r>
      <w:r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</w:t>
      </w:r>
      <w:r w:rsidRPr="00D1083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is in talks with our lawyers to confirm that.</w:t>
      </w:r>
    </w:p>
    <w:p w:rsidR="00580445" w:rsidRPr="00D10838" w:rsidRDefault="00580445" w:rsidP="00D108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</w:p>
    <w:p w:rsidR="00D10838" w:rsidRDefault="00D10838" w:rsidP="00D108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</w:p>
    <w:p w:rsidR="00F7510F" w:rsidRPr="00014DC4" w:rsidRDefault="00A6562C" w:rsidP="00D108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 w:rsidRPr="00014DC4">
        <w:rPr>
          <w:rFonts w:ascii="Palatino Linotype" w:eastAsia="Palatino Linotype" w:hAnsi="Palatino Linotype" w:cs="Palatino Linotype"/>
          <w:color w:val="000000"/>
          <w:sz w:val="22"/>
          <w:szCs w:val="22"/>
        </w:rPr>
        <w:lastRenderedPageBreak/>
        <w:t>Reports:</w:t>
      </w:r>
    </w:p>
    <w:p w:rsidR="00A6562C" w:rsidRPr="001D06F8" w:rsidRDefault="00A6562C" w:rsidP="00D10838">
      <w:pPr>
        <w:spacing w:after="0" w:line="240" w:lineRule="auto"/>
        <w:rPr>
          <w:rFonts w:ascii="Palatino Linotype" w:eastAsia="Palatino Linotype" w:hAnsi="Palatino Linotype" w:cs="Palatino Linotype"/>
          <w:b w:val="0"/>
          <w:bCs/>
          <w:color w:val="000000"/>
          <w:sz w:val="22"/>
          <w:szCs w:val="22"/>
          <w:u w:val="single"/>
        </w:rPr>
      </w:pPr>
      <w:r w:rsidRPr="001D06F8">
        <w:rPr>
          <w:rFonts w:ascii="Palatino Linotype" w:eastAsia="Palatino Linotype" w:hAnsi="Palatino Linotype" w:cs="Palatino Linotype"/>
          <w:color w:val="000000"/>
          <w:sz w:val="22"/>
          <w:szCs w:val="22"/>
          <w:u w:val="single"/>
        </w:rPr>
        <w:t xml:space="preserve">Chiefs Report: </w:t>
      </w:r>
    </w:p>
    <w:p w:rsidR="00580445" w:rsidRPr="00580445" w:rsidRDefault="00887858" w:rsidP="00D10838">
      <w:pPr>
        <w:pStyle w:val="ListParagraph"/>
        <w:numPr>
          <w:ilvl w:val="0"/>
          <w:numId w:val="16"/>
        </w:numPr>
        <w:spacing w:after="0" w:line="240" w:lineRule="auto"/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</w:pPr>
      <w:r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Chief Zeni</w:t>
      </w:r>
      <w:r w:rsidR="00580445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stated that we had 36 calls in August, most of them being Charlie calls, and 4 drills. </w:t>
      </w:r>
    </w:p>
    <w:p w:rsidR="00580445" w:rsidRPr="00580445" w:rsidRDefault="00580445" w:rsidP="00D10838">
      <w:pPr>
        <w:pStyle w:val="ListParagraph"/>
        <w:numPr>
          <w:ilvl w:val="0"/>
          <w:numId w:val="16"/>
        </w:numPr>
        <w:spacing w:after="0" w:line="240" w:lineRule="auto"/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</w:pPr>
      <w:r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Call and Drill Report is attached. </w:t>
      </w:r>
    </w:p>
    <w:p w:rsidR="00D10219" w:rsidRPr="001D06F8" w:rsidRDefault="00D10219" w:rsidP="00D10838">
      <w:pPr>
        <w:spacing w:after="0" w:line="240" w:lineRule="auto"/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</w:pPr>
    </w:p>
    <w:p w:rsidR="008677D2" w:rsidRPr="001D06F8" w:rsidRDefault="00A6562C" w:rsidP="00D10838">
      <w:pPr>
        <w:spacing w:after="0" w:line="240" w:lineRule="auto"/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</w:pPr>
      <w:r w:rsidRPr="001D06F8"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  <w:t xml:space="preserve">Financial Report: </w:t>
      </w:r>
      <w:bookmarkStart w:id="1" w:name="_Hlk202698245"/>
      <w:r w:rsidR="00BD355C" w:rsidRPr="001D06F8">
        <w:rPr>
          <w:rFonts w:ascii="Palatino Linotype" w:eastAsia="Palatino Linotype" w:hAnsi="Palatino Linotype" w:cs="Palatino Linotype"/>
          <w:bCs/>
          <w:color w:val="000000"/>
          <w:sz w:val="22"/>
          <w:szCs w:val="22"/>
          <w:u w:val="single"/>
        </w:rPr>
        <w:t xml:space="preserve">Dawnya Robinson </w:t>
      </w:r>
      <w:bookmarkEnd w:id="1"/>
    </w:p>
    <w:p w:rsidR="00FD546C" w:rsidRPr="001D06F8" w:rsidRDefault="00FD546C" w:rsidP="00D10838">
      <w:pPr>
        <w:spacing w:after="0" w:line="240" w:lineRule="auto"/>
        <w:ind w:firstLine="720"/>
        <w:rPr>
          <w:rFonts w:ascii="Palatino Linotype" w:hAnsi="Palatino Linotype"/>
          <w:b w:val="0"/>
          <w:sz w:val="22"/>
          <w:szCs w:val="22"/>
        </w:rPr>
      </w:pPr>
      <w:r w:rsidRPr="001D06F8">
        <w:rPr>
          <w:rFonts w:ascii="Palatino Linotype" w:hAnsi="Palatino Linotype"/>
          <w:b w:val="0"/>
          <w:sz w:val="22"/>
          <w:szCs w:val="22"/>
        </w:rPr>
        <w:t>Bank balances as of 7/21/25</w:t>
      </w:r>
    </w:p>
    <w:p w:rsidR="00FD546C" w:rsidRPr="001D06F8" w:rsidRDefault="00FD546C" w:rsidP="00D10838">
      <w:pPr>
        <w:spacing w:after="0" w:line="240" w:lineRule="auto"/>
        <w:ind w:firstLine="720"/>
        <w:rPr>
          <w:rFonts w:ascii="Palatino Linotype" w:hAnsi="Palatino Linotype"/>
          <w:b w:val="0"/>
          <w:sz w:val="22"/>
          <w:szCs w:val="22"/>
        </w:rPr>
      </w:pPr>
      <w:r w:rsidRPr="001D06F8">
        <w:rPr>
          <w:rFonts w:ascii="Palatino Linotype" w:hAnsi="Palatino Linotype"/>
          <w:b w:val="0"/>
          <w:sz w:val="22"/>
          <w:szCs w:val="22"/>
        </w:rPr>
        <w:t>Umpqua Bank</w:t>
      </w:r>
    </w:p>
    <w:p w:rsidR="00FD546C" w:rsidRPr="001D06F8" w:rsidRDefault="00FD546C" w:rsidP="00D10838">
      <w:pPr>
        <w:spacing w:after="0" w:line="240" w:lineRule="auto"/>
        <w:rPr>
          <w:rFonts w:ascii="Palatino Linotype" w:hAnsi="Palatino Linotype"/>
          <w:b w:val="0"/>
          <w:sz w:val="22"/>
          <w:szCs w:val="22"/>
        </w:rPr>
      </w:pPr>
      <w:r w:rsidRPr="001D06F8">
        <w:rPr>
          <w:rFonts w:ascii="Palatino Linotype" w:hAnsi="Palatino Linotype"/>
          <w:b w:val="0"/>
          <w:sz w:val="22"/>
          <w:szCs w:val="22"/>
        </w:rPr>
        <w:tab/>
        <w:t xml:space="preserve">Reserve- </w:t>
      </w:r>
      <w:r w:rsidRPr="001D06F8">
        <w:rPr>
          <w:rFonts w:ascii="Palatino Linotype" w:hAnsi="Palatino Linotype"/>
          <w:bCs/>
          <w:sz w:val="22"/>
          <w:szCs w:val="22"/>
        </w:rPr>
        <w:t>$0.00</w:t>
      </w:r>
    </w:p>
    <w:p w:rsidR="00FD546C" w:rsidRPr="001D06F8" w:rsidRDefault="00FD546C" w:rsidP="00D10838">
      <w:pPr>
        <w:spacing w:after="0" w:line="240" w:lineRule="auto"/>
        <w:rPr>
          <w:rFonts w:ascii="Palatino Linotype" w:hAnsi="Palatino Linotype"/>
          <w:b w:val="0"/>
          <w:sz w:val="22"/>
          <w:szCs w:val="22"/>
        </w:rPr>
      </w:pPr>
      <w:r w:rsidRPr="001D06F8">
        <w:rPr>
          <w:rFonts w:ascii="Palatino Linotype" w:hAnsi="Palatino Linotype"/>
          <w:b w:val="0"/>
          <w:sz w:val="22"/>
          <w:szCs w:val="22"/>
        </w:rPr>
        <w:tab/>
        <w:t xml:space="preserve">Checking- </w:t>
      </w:r>
      <w:r w:rsidRPr="001D06F8">
        <w:rPr>
          <w:rFonts w:ascii="Palatino Linotype" w:hAnsi="Palatino Linotype"/>
          <w:bCs/>
          <w:sz w:val="22"/>
          <w:szCs w:val="22"/>
        </w:rPr>
        <w:t>$</w:t>
      </w:r>
      <w:r w:rsidR="00580445">
        <w:rPr>
          <w:rFonts w:ascii="Palatino Linotype" w:hAnsi="Palatino Linotype"/>
          <w:bCs/>
          <w:sz w:val="22"/>
          <w:szCs w:val="22"/>
        </w:rPr>
        <w:t>127</w:t>
      </w:r>
      <w:r w:rsidRPr="001D06F8">
        <w:rPr>
          <w:rFonts w:ascii="Palatino Linotype" w:hAnsi="Palatino Linotype"/>
          <w:bCs/>
          <w:sz w:val="22"/>
          <w:szCs w:val="22"/>
        </w:rPr>
        <w:t>,</w:t>
      </w:r>
      <w:r w:rsidR="00580445">
        <w:rPr>
          <w:rFonts w:ascii="Palatino Linotype" w:hAnsi="Palatino Linotype"/>
          <w:bCs/>
          <w:sz w:val="22"/>
          <w:szCs w:val="22"/>
        </w:rPr>
        <w:t>697</w:t>
      </w:r>
      <w:r w:rsidRPr="001D06F8">
        <w:rPr>
          <w:rFonts w:ascii="Palatino Linotype" w:hAnsi="Palatino Linotype"/>
          <w:bCs/>
          <w:sz w:val="22"/>
          <w:szCs w:val="22"/>
        </w:rPr>
        <w:t>.</w:t>
      </w:r>
      <w:r w:rsidR="00580445">
        <w:rPr>
          <w:rFonts w:ascii="Palatino Linotype" w:hAnsi="Palatino Linotype"/>
          <w:bCs/>
          <w:sz w:val="22"/>
          <w:szCs w:val="22"/>
        </w:rPr>
        <w:t>26</w:t>
      </w:r>
    </w:p>
    <w:p w:rsidR="00FD546C" w:rsidRPr="001D06F8" w:rsidRDefault="00FD546C" w:rsidP="00D10838">
      <w:pPr>
        <w:spacing w:after="0" w:line="240" w:lineRule="auto"/>
        <w:rPr>
          <w:rFonts w:ascii="Palatino Linotype" w:hAnsi="Palatino Linotype"/>
          <w:b w:val="0"/>
          <w:sz w:val="22"/>
          <w:szCs w:val="22"/>
        </w:rPr>
      </w:pPr>
    </w:p>
    <w:p w:rsidR="00FD546C" w:rsidRPr="001D06F8" w:rsidRDefault="00FD546C" w:rsidP="00D10838">
      <w:pPr>
        <w:spacing w:after="0" w:line="240" w:lineRule="auto"/>
        <w:ind w:firstLine="720"/>
        <w:rPr>
          <w:rFonts w:ascii="Palatino Linotype" w:hAnsi="Palatino Linotype"/>
          <w:b w:val="0"/>
          <w:sz w:val="22"/>
          <w:szCs w:val="22"/>
        </w:rPr>
      </w:pPr>
      <w:r w:rsidRPr="001D06F8">
        <w:rPr>
          <w:rFonts w:ascii="Palatino Linotype" w:hAnsi="Palatino Linotype"/>
          <w:b w:val="0"/>
          <w:sz w:val="22"/>
          <w:szCs w:val="22"/>
        </w:rPr>
        <w:t>Bank balances as of 7/21/25</w:t>
      </w:r>
    </w:p>
    <w:p w:rsidR="00FD546C" w:rsidRPr="001D06F8" w:rsidRDefault="00FD546C" w:rsidP="00D10838">
      <w:pPr>
        <w:spacing w:after="0" w:line="240" w:lineRule="auto"/>
        <w:ind w:firstLine="720"/>
        <w:rPr>
          <w:rFonts w:ascii="Palatino Linotype" w:hAnsi="Palatino Linotype"/>
          <w:b w:val="0"/>
          <w:sz w:val="22"/>
          <w:szCs w:val="22"/>
        </w:rPr>
      </w:pPr>
      <w:r w:rsidRPr="001D06F8">
        <w:rPr>
          <w:rFonts w:ascii="Palatino Linotype" w:hAnsi="Palatino Linotype"/>
          <w:b w:val="0"/>
          <w:sz w:val="22"/>
          <w:szCs w:val="22"/>
        </w:rPr>
        <w:t>Oregon Pacific Bank</w:t>
      </w:r>
    </w:p>
    <w:p w:rsidR="00FD546C" w:rsidRPr="001D06F8" w:rsidRDefault="00FD546C" w:rsidP="00D10838">
      <w:pPr>
        <w:spacing w:after="0" w:line="240" w:lineRule="auto"/>
        <w:rPr>
          <w:rFonts w:ascii="Palatino Linotype" w:hAnsi="Palatino Linotype"/>
          <w:b w:val="0"/>
          <w:sz w:val="22"/>
          <w:szCs w:val="22"/>
        </w:rPr>
      </w:pPr>
      <w:r w:rsidRPr="001D06F8">
        <w:rPr>
          <w:rFonts w:ascii="Palatino Linotype" w:hAnsi="Palatino Linotype"/>
          <w:b w:val="0"/>
          <w:sz w:val="22"/>
          <w:szCs w:val="22"/>
        </w:rPr>
        <w:tab/>
        <w:t xml:space="preserve">Money Market </w:t>
      </w:r>
      <w:r w:rsidRPr="001D06F8">
        <w:rPr>
          <w:rFonts w:ascii="Palatino Linotype" w:hAnsi="Palatino Linotype"/>
          <w:bCs/>
          <w:sz w:val="22"/>
          <w:szCs w:val="22"/>
        </w:rPr>
        <w:t>$1,</w:t>
      </w:r>
      <w:r w:rsidR="00580445">
        <w:rPr>
          <w:rFonts w:ascii="Palatino Linotype" w:hAnsi="Palatino Linotype"/>
          <w:bCs/>
          <w:sz w:val="22"/>
          <w:szCs w:val="22"/>
        </w:rPr>
        <w:t>110</w:t>
      </w:r>
      <w:r w:rsidRPr="001D06F8">
        <w:rPr>
          <w:rFonts w:ascii="Palatino Linotype" w:hAnsi="Palatino Linotype"/>
          <w:bCs/>
          <w:sz w:val="22"/>
          <w:szCs w:val="22"/>
        </w:rPr>
        <w:t>,</w:t>
      </w:r>
      <w:r w:rsidR="00580445">
        <w:rPr>
          <w:rFonts w:ascii="Palatino Linotype" w:hAnsi="Palatino Linotype"/>
          <w:bCs/>
          <w:sz w:val="22"/>
          <w:szCs w:val="22"/>
        </w:rPr>
        <w:t>025</w:t>
      </w:r>
      <w:r w:rsidRPr="001D06F8">
        <w:rPr>
          <w:rFonts w:ascii="Palatino Linotype" w:hAnsi="Palatino Linotype"/>
          <w:bCs/>
          <w:sz w:val="22"/>
          <w:szCs w:val="22"/>
        </w:rPr>
        <w:t>.</w:t>
      </w:r>
      <w:r w:rsidR="00580445">
        <w:rPr>
          <w:rFonts w:ascii="Palatino Linotype" w:hAnsi="Palatino Linotype"/>
          <w:bCs/>
          <w:sz w:val="22"/>
          <w:szCs w:val="22"/>
        </w:rPr>
        <w:t>53</w:t>
      </w:r>
    </w:p>
    <w:p w:rsidR="00A6562C" w:rsidRPr="001D06F8" w:rsidRDefault="00FD546C" w:rsidP="00D10838">
      <w:pPr>
        <w:spacing w:after="0" w:line="240" w:lineRule="auto"/>
        <w:ind w:firstLine="720"/>
        <w:rPr>
          <w:rFonts w:ascii="Palatino Linotype" w:hAnsi="Palatino Linotype"/>
          <w:bCs/>
          <w:sz w:val="22"/>
          <w:szCs w:val="22"/>
        </w:rPr>
      </w:pPr>
      <w:r w:rsidRPr="001D06F8">
        <w:rPr>
          <w:rFonts w:ascii="Palatino Linotype" w:hAnsi="Palatino Linotype"/>
          <w:b w:val="0"/>
          <w:sz w:val="22"/>
          <w:szCs w:val="22"/>
        </w:rPr>
        <w:t xml:space="preserve">Checking- </w:t>
      </w:r>
      <w:r w:rsidRPr="001D06F8">
        <w:rPr>
          <w:rFonts w:ascii="Palatino Linotype" w:hAnsi="Palatino Linotype"/>
          <w:bCs/>
          <w:sz w:val="22"/>
          <w:szCs w:val="22"/>
        </w:rPr>
        <w:t>$</w:t>
      </w:r>
      <w:r w:rsidR="00580445">
        <w:rPr>
          <w:rFonts w:ascii="Palatino Linotype" w:hAnsi="Palatino Linotype"/>
          <w:bCs/>
          <w:sz w:val="22"/>
          <w:szCs w:val="22"/>
        </w:rPr>
        <w:t>159</w:t>
      </w:r>
      <w:r w:rsidRPr="001D06F8">
        <w:rPr>
          <w:rFonts w:ascii="Palatino Linotype" w:hAnsi="Palatino Linotype"/>
          <w:bCs/>
          <w:sz w:val="22"/>
          <w:szCs w:val="22"/>
        </w:rPr>
        <w:t>,</w:t>
      </w:r>
      <w:r w:rsidR="00580445">
        <w:rPr>
          <w:rFonts w:ascii="Palatino Linotype" w:hAnsi="Palatino Linotype"/>
          <w:bCs/>
          <w:sz w:val="22"/>
          <w:szCs w:val="22"/>
        </w:rPr>
        <w:t>538</w:t>
      </w:r>
      <w:r w:rsidRPr="001D06F8">
        <w:rPr>
          <w:rFonts w:ascii="Palatino Linotype" w:hAnsi="Palatino Linotype"/>
          <w:bCs/>
          <w:sz w:val="22"/>
          <w:szCs w:val="22"/>
        </w:rPr>
        <w:t>.</w:t>
      </w:r>
      <w:r w:rsidR="00580445">
        <w:rPr>
          <w:rFonts w:ascii="Palatino Linotype" w:hAnsi="Palatino Linotype"/>
          <w:bCs/>
          <w:sz w:val="22"/>
          <w:szCs w:val="22"/>
        </w:rPr>
        <w:t>39</w:t>
      </w:r>
    </w:p>
    <w:p w:rsidR="001D06F8" w:rsidRPr="001D06F8" w:rsidRDefault="001D06F8" w:rsidP="00D10838">
      <w:pPr>
        <w:spacing w:after="0" w:line="240" w:lineRule="auto"/>
        <w:ind w:firstLine="720"/>
        <w:rPr>
          <w:rFonts w:ascii="Palatino Linotype" w:hAnsi="Palatino Linotype"/>
          <w:bCs/>
          <w:sz w:val="22"/>
          <w:szCs w:val="22"/>
        </w:rPr>
      </w:pPr>
    </w:p>
    <w:p w:rsidR="001D06F8" w:rsidRPr="001D06F8" w:rsidRDefault="001D06F8" w:rsidP="00D10838">
      <w:pPr>
        <w:spacing w:after="0" w:line="240" w:lineRule="auto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  <w:r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The board looked over the financial reports</w:t>
      </w:r>
      <w:r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Jennifer</w:t>
      </w:r>
      <w:r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moved that the board approve the </w:t>
      </w:r>
      <w:r w:rsidR="00580445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September</w:t>
      </w:r>
      <w:r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2025, financial reports, </w:t>
      </w:r>
      <w:r w:rsidR="00580445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>Shane</w:t>
      </w:r>
      <w:r w:rsidRPr="001D06F8"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  <w:t xml:space="preserve"> seconded, the motion was unanimously carried.</w:t>
      </w:r>
    </w:p>
    <w:p w:rsidR="00A6562C" w:rsidRPr="001D06F8" w:rsidRDefault="00A6562C" w:rsidP="00D10838">
      <w:pPr>
        <w:spacing w:after="0" w:line="240" w:lineRule="auto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</w:p>
    <w:p w:rsidR="004A3656" w:rsidRDefault="00A6562C" w:rsidP="00D10838">
      <w:pPr>
        <w:spacing w:after="0" w:line="240" w:lineRule="auto"/>
        <w:rPr>
          <w:rFonts w:ascii="Palatino Linotype" w:eastAsia="Palatino Linotype" w:hAnsi="Palatino Linotype" w:cs="Palatino Linotype"/>
          <w:b w:val="0"/>
          <w:bCs/>
          <w:color w:val="000000"/>
          <w:sz w:val="22"/>
          <w:szCs w:val="22"/>
        </w:rPr>
      </w:pPr>
      <w:r w:rsidRPr="001D06F8"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Good of the Order: </w:t>
      </w:r>
      <w:r w:rsidR="00074EDB" w:rsidRPr="001D06F8">
        <w:rPr>
          <w:rFonts w:ascii="Palatino Linotype" w:eastAsia="Palatino Linotype" w:hAnsi="Palatino Linotype" w:cs="Palatino Linotype"/>
          <w:b w:val="0"/>
          <w:bCs/>
          <w:color w:val="000000"/>
          <w:sz w:val="22"/>
          <w:szCs w:val="22"/>
        </w:rPr>
        <w:t xml:space="preserve"> </w:t>
      </w:r>
    </w:p>
    <w:p w:rsidR="00580445" w:rsidRPr="001D06F8" w:rsidRDefault="00580445" w:rsidP="00D10838">
      <w:pPr>
        <w:spacing w:after="0" w:line="240" w:lineRule="auto"/>
        <w:rPr>
          <w:rFonts w:ascii="Palatino Linotype" w:eastAsia="Palatino Linotype" w:hAnsi="Palatino Linotype" w:cs="Palatino Linotype"/>
          <w:b w:val="0"/>
          <w:bCs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b w:val="0"/>
          <w:bCs/>
          <w:color w:val="000000"/>
          <w:sz w:val="22"/>
          <w:szCs w:val="22"/>
        </w:rPr>
        <w:t xml:space="preserve">Chief </w:t>
      </w:r>
      <w:r w:rsidR="00014DC4">
        <w:rPr>
          <w:rFonts w:ascii="Palatino Linotype" w:eastAsia="Palatino Linotype" w:hAnsi="Palatino Linotype" w:cs="Palatino Linotype"/>
          <w:b w:val="0"/>
          <w:bCs/>
          <w:color w:val="000000"/>
          <w:sz w:val="22"/>
          <w:szCs w:val="22"/>
        </w:rPr>
        <w:t xml:space="preserve">Zeni </w:t>
      </w:r>
      <w:r>
        <w:rPr>
          <w:rFonts w:ascii="Palatino Linotype" w:eastAsia="Palatino Linotype" w:hAnsi="Palatino Linotype" w:cs="Palatino Linotype"/>
          <w:b w:val="0"/>
          <w:bCs/>
          <w:color w:val="000000"/>
          <w:sz w:val="22"/>
          <w:szCs w:val="22"/>
        </w:rPr>
        <w:t xml:space="preserve">discussed the medical call we responded to with the forest service, we felt it did not go well, </w:t>
      </w:r>
      <w:r w:rsidR="00014DC4">
        <w:rPr>
          <w:rFonts w:ascii="Palatino Linotype" w:eastAsia="Palatino Linotype" w:hAnsi="Palatino Linotype" w:cs="Palatino Linotype"/>
          <w:b w:val="0"/>
          <w:bCs/>
          <w:color w:val="000000"/>
          <w:sz w:val="22"/>
          <w:szCs w:val="22"/>
        </w:rPr>
        <w:t>he met with the IC of the fire about it.</w:t>
      </w:r>
    </w:p>
    <w:p w:rsidR="00D10219" w:rsidRPr="001D06F8" w:rsidRDefault="00D10219" w:rsidP="00D10838">
      <w:pPr>
        <w:spacing w:after="0" w:line="240" w:lineRule="auto"/>
        <w:rPr>
          <w:rFonts w:ascii="Palatino Linotype" w:eastAsia="Palatino Linotype" w:hAnsi="Palatino Linotype" w:cs="Palatino Linotype"/>
          <w:b w:val="0"/>
          <w:color w:val="000000"/>
          <w:sz w:val="22"/>
          <w:szCs w:val="22"/>
        </w:rPr>
      </w:pPr>
    </w:p>
    <w:p w:rsidR="002E518A" w:rsidRPr="001D06F8" w:rsidRDefault="004A3656" w:rsidP="00D10838">
      <w:pPr>
        <w:spacing w:after="0" w:line="240" w:lineRule="auto"/>
        <w:rPr>
          <w:rFonts w:ascii="Palatino Linotype" w:eastAsia="Palatino Linotype" w:hAnsi="Palatino Linotype" w:cs="Palatino Linotype"/>
          <w:bCs/>
          <w:color w:val="000000"/>
          <w:sz w:val="22"/>
          <w:szCs w:val="22"/>
        </w:rPr>
      </w:pPr>
      <w:r w:rsidRPr="001D06F8">
        <w:rPr>
          <w:rFonts w:ascii="Palatino Linotype" w:eastAsia="Palatino Linotype" w:hAnsi="Palatino Linotype" w:cs="Palatino Linotype"/>
          <w:bCs/>
          <w:color w:val="000000"/>
          <w:sz w:val="22"/>
          <w:szCs w:val="22"/>
        </w:rPr>
        <w:t>Melanie</w:t>
      </w:r>
      <w:r w:rsidR="007F5886" w:rsidRPr="001D06F8">
        <w:rPr>
          <w:rFonts w:ascii="Palatino Linotype" w:eastAsia="Palatino Linotype" w:hAnsi="Palatino Linotype" w:cs="Palatino Linotype"/>
          <w:bCs/>
          <w:color w:val="000000"/>
          <w:sz w:val="22"/>
          <w:szCs w:val="22"/>
        </w:rPr>
        <w:t xml:space="preserve"> </w:t>
      </w:r>
      <w:r w:rsidR="00A6562C" w:rsidRPr="001D06F8">
        <w:rPr>
          <w:rFonts w:ascii="Palatino Linotype" w:eastAsia="Palatino Linotype" w:hAnsi="Palatino Linotype" w:cs="Palatino Linotype"/>
          <w:bCs/>
          <w:color w:val="000000"/>
          <w:sz w:val="22"/>
          <w:szCs w:val="22"/>
        </w:rPr>
        <w:t xml:space="preserve">adjourned the meeting </w:t>
      </w:r>
      <w:r w:rsidR="001D06F8" w:rsidRPr="001D06F8">
        <w:rPr>
          <w:rFonts w:ascii="Palatino Linotype" w:eastAsia="Palatino Linotype" w:hAnsi="Palatino Linotype" w:cs="Palatino Linotype"/>
          <w:bCs/>
          <w:color w:val="000000"/>
          <w:sz w:val="22"/>
          <w:szCs w:val="22"/>
        </w:rPr>
        <w:t>at 8:</w:t>
      </w:r>
      <w:r w:rsidR="00014DC4">
        <w:rPr>
          <w:rFonts w:ascii="Palatino Linotype" w:eastAsia="Palatino Linotype" w:hAnsi="Palatino Linotype" w:cs="Palatino Linotype"/>
          <w:bCs/>
          <w:color w:val="000000"/>
          <w:sz w:val="22"/>
          <w:szCs w:val="22"/>
        </w:rPr>
        <w:t>19</w:t>
      </w:r>
      <w:r w:rsidR="001D06F8" w:rsidRPr="001D06F8">
        <w:rPr>
          <w:rFonts w:ascii="Palatino Linotype" w:eastAsia="Palatino Linotype" w:hAnsi="Palatino Linotype" w:cs="Palatino Linotype"/>
          <w:bCs/>
          <w:color w:val="000000"/>
          <w:sz w:val="22"/>
          <w:szCs w:val="22"/>
        </w:rPr>
        <w:t xml:space="preserve"> pm.</w:t>
      </w:r>
    </w:p>
    <w:p w:rsidR="00A53124" w:rsidRPr="001D06F8" w:rsidRDefault="00F7510F" w:rsidP="00D10838">
      <w:pPr>
        <w:spacing w:after="0" w:line="240" w:lineRule="auto"/>
        <w:rPr>
          <w:rFonts w:ascii="Palatino Linotype" w:eastAsia="Times New Roman" w:hAnsi="Palatino Linotype" w:cs="Times New Roman"/>
          <w:bCs/>
          <w:sz w:val="22"/>
          <w:szCs w:val="22"/>
        </w:rPr>
      </w:pPr>
      <w:r w:rsidRPr="001D06F8">
        <w:rPr>
          <w:rFonts w:ascii="Palatino Linotype" w:eastAsia="Palatino Linotype" w:hAnsi="Palatino Linotype" w:cs="Palatino Linotype"/>
          <w:bCs/>
          <w:color w:val="000000"/>
          <w:sz w:val="22"/>
          <w:szCs w:val="22"/>
        </w:rPr>
        <w:t>Respectfully submitted, Jenn Wickizer</w:t>
      </w:r>
    </w:p>
    <w:sectPr w:rsidR="00A53124" w:rsidRPr="001D06F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33C5EB66-D048-490F-91A4-943E0B9FD5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3B8F809-5EFA-4736-8B87-8B34D269C00F}"/>
    <w:embedBoldItalic r:id="rId3" w:fontKey="{D3C66AC6-47DE-45B6-BDF2-CEE6113130A3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E9827DA6-45DF-40D1-9491-0F1735F6D3A5}"/>
    <w:embedBold r:id="rId5" w:fontKey="{4B55B6CD-4C4A-4281-A259-836A09A7E44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AF92E9B-A096-4CCA-8E03-B0ABD9470E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E48EF91-AC4C-433B-B618-45742AB405C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E062F"/>
    <w:multiLevelType w:val="hybridMultilevel"/>
    <w:tmpl w:val="E0BC4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C6071"/>
    <w:multiLevelType w:val="hybridMultilevel"/>
    <w:tmpl w:val="92CE8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D5F09"/>
    <w:multiLevelType w:val="hybridMultilevel"/>
    <w:tmpl w:val="6D9A3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835D6"/>
    <w:multiLevelType w:val="hybridMultilevel"/>
    <w:tmpl w:val="CC485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C4B79"/>
    <w:multiLevelType w:val="hybridMultilevel"/>
    <w:tmpl w:val="6FAEFA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12549D1"/>
    <w:multiLevelType w:val="multilevel"/>
    <w:tmpl w:val="1C2655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7F050E8"/>
    <w:multiLevelType w:val="hybridMultilevel"/>
    <w:tmpl w:val="B6D6C68C"/>
    <w:lvl w:ilvl="0" w:tplc="DB9A3866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C83CF8"/>
    <w:multiLevelType w:val="multilevel"/>
    <w:tmpl w:val="5FBACA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5DB62BC"/>
    <w:multiLevelType w:val="hybridMultilevel"/>
    <w:tmpl w:val="15F0F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A1B8E"/>
    <w:multiLevelType w:val="hybridMultilevel"/>
    <w:tmpl w:val="8196BD92"/>
    <w:lvl w:ilvl="0" w:tplc="0E3A3A9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55DE3"/>
    <w:multiLevelType w:val="hybridMultilevel"/>
    <w:tmpl w:val="54327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2F2F50"/>
    <w:multiLevelType w:val="multilevel"/>
    <w:tmpl w:val="A74222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11552FC"/>
    <w:multiLevelType w:val="hybridMultilevel"/>
    <w:tmpl w:val="B3D81942"/>
    <w:lvl w:ilvl="0" w:tplc="0E3A3A9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D631C7"/>
    <w:multiLevelType w:val="hybridMultilevel"/>
    <w:tmpl w:val="EB96743A"/>
    <w:lvl w:ilvl="0" w:tplc="0E3A3A9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85073F"/>
    <w:multiLevelType w:val="hybridMultilevel"/>
    <w:tmpl w:val="77927BE4"/>
    <w:lvl w:ilvl="0" w:tplc="443E88B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  <w:sz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E950A1C"/>
    <w:multiLevelType w:val="multilevel"/>
    <w:tmpl w:val="5FBACA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68058787">
    <w:abstractNumId w:val="11"/>
  </w:num>
  <w:num w:numId="2" w16cid:durableId="1738238299">
    <w:abstractNumId w:val="7"/>
  </w:num>
  <w:num w:numId="3" w16cid:durableId="513569806">
    <w:abstractNumId w:val="5"/>
  </w:num>
  <w:num w:numId="4" w16cid:durableId="644821888">
    <w:abstractNumId w:val="15"/>
  </w:num>
  <w:num w:numId="5" w16cid:durableId="1016271316">
    <w:abstractNumId w:val="4"/>
  </w:num>
  <w:num w:numId="6" w16cid:durableId="519512030">
    <w:abstractNumId w:val="10"/>
  </w:num>
  <w:num w:numId="7" w16cid:durableId="1222253542">
    <w:abstractNumId w:val="0"/>
  </w:num>
  <w:num w:numId="8" w16cid:durableId="852694298">
    <w:abstractNumId w:val="8"/>
  </w:num>
  <w:num w:numId="9" w16cid:durableId="1723167296">
    <w:abstractNumId w:val="12"/>
  </w:num>
  <w:num w:numId="10" w16cid:durableId="959266443">
    <w:abstractNumId w:val="3"/>
  </w:num>
  <w:num w:numId="11" w16cid:durableId="212547051">
    <w:abstractNumId w:val="9"/>
  </w:num>
  <w:num w:numId="12" w16cid:durableId="513763474">
    <w:abstractNumId w:val="13"/>
  </w:num>
  <w:num w:numId="13" w16cid:durableId="399526048">
    <w:abstractNumId w:val="14"/>
  </w:num>
  <w:num w:numId="14" w16cid:durableId="1047215611">
    <w:abstractNumId w:val="2"/>
  </w:num>
  <w:num w:numId="15" w16cid:durableId="2009283307">
    <w:abstractNumId w:val="1"/>
  </w:num>
  <w:num w:numId="16" w16cid:durableId="1927726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124"/>
    <w:rsid w:val="00014DC4"/>
    <w:rsid w:val="00022CEC"/>
    <w:rsid w:val="0002398E"/>
    <w:rsid w:val="00074EDB"/>
    <w:rsid w:val="00075FE1"/>
    <w:rsid w:val="00084334"/>
    <w:rsid w:val="00095A49"/>
    <w:rsid w:val="000C0644"/>
    <w:rsid w:val="000D51D2"/>
    <w:rsid w:val="000F2B97"/>
    <w:rsid w:val="00113E9A"/>
    <w:rsid w:val="001360D1"/>
    <w:rsid w:val="00145010"/>
    <w:rsid w:val="0017768F"/>
    <w:rsid w:val="001D06F8"/>
    <w:rsid w:val="001E0CED"/>
    <w:rsid w:val="001E41D1"/>
    <w:rsid w:val="00212ED5"/>
    <w:rsid w:val="0022596E"/>
    <w:rsid w:val="00245E86"/>
    <w:rsid w:val="0026353E"/>
    <w:rsid w:val="002774F9"/>
    <w:rsid w:val="00283E48"/>
    <w:rsid w:val="002945D9"/>
    <w:rsid w:val="002B381C"/>
    <w:rsid w:val="002E518A"/>
    <w:rsid w:val="002F2DF0"/>
    <w:rsid w:val="00337D57"/>
    <w:rsid w:val="00343801"/>
    <w:rsid w:val="0038438F"/>
    <w:rsid w:val="00390F91"/>
    <w:rsid w:val="00397635"/>
    <w:rsid w:val="003B2E5D"/>
    <w:rsid w:val="003E58C9"/>
    <w:rsid w:val="003E66C9"/>
    <w:rsid w:val="0043003A"/>
    <w:rsid w:val="004502DD"/>
    <w:rsid w:val="00456182"/>
    <w:rsid w:val="004A3656"/>
    <w:rsid w:val="004B0BAE"/>
    <w:rsid w:val="004E06D5"/>
    <w:rsid w:val="004E513F"/>
    <w:rsid w:val="00507305"/>
    <w:rsid w:val="00515EC7"/>
    <w:rsid w:val="0051631E"/>
    <w:rsid w:val="00541099"/>
    <w:rsid w:val="00542561"/>
    <w:rsid w:val="00555F26"/>
    <w:rsid w:val="00580445"/>
    <w:rsid w:val="00591AC8"/>
    <w:rsid w:val="005A0F51"/>
    <w:rsid w:val="005D05F9"/>
    <w:rsid w:val="005D43DC"/>
    <w:rsid w:val="005F4553"/>
    <w:rsid w:val="00616AF6"/>
    <w:rsid w:val="00634095"/>
    <w:rsid w:val="006473B3"/>
    <w:rsid w:val="00651741"/>
    <w:rsid w:val="006D1DEC"/>
    <w:rsid w:val="006F2A13"/>
    <w:rsid w:val="00702DE7"/>
    <w:rsid w:val="00721E55"/>
    <w:rsid w:val="00724B59"/>
    <w:rsid w:val="00731905"/>
    <w:rsid w:val="00774B04"/>
    <w:rsid w:val="007B6384"/>
    <w:rsid w:val="007E6172"/>
    <w:rsid w:val="007F391B"/>
    <w:rsid w:val="007F5886"/>
    <w:rsid w:val="00805C07"/>
    <w:rsid w:val="00834DF6"/>
    <w:rsid w:val="008439A2"/>
    <w:rsid w:val="008677D2"/>
    <w:rsid w:val="00887858"/>
    <w:rsid w:val="0089152E"/>
    <w:rsid w:val="00895923"/>
    <w:rsid w:val="008B1E01"/>
    <w:rsid w:val="008D7EDA"/>
    <w:rsid w:val="008E39B7"/>
    <w:rsid w:val="0090243A"/>
    <w:rsid w:val="00910B7C"/>
    <w:rsid w:val="00915961"/>
    <w:rsid w:val="0093238F"/>
    <w:rsid w:val="0095449D"/>
    <w:rsid w:val="00954DF6"/>
    <w:rsid w:val="00970FB6"/>
    <w:rsid w:val="00983F36"/>
    <w:rsid w:val="009A06D1"/>
    <w:rsid w:val="009A1EAD"/>
    <w:rsid w:val="009D0A61"/>
    <w:rsid w:val="009D18DD"/>
    <w:rsid w:val="009E375C"/>
    <w:rsid w:val="009E6C0A"/>
    <w:rsid w:val="00A02B92"/>
    <w:rsid w:val="00A53124"/>
    <w:rsid w:val="00A6562C"/>
    <w:rsid w:val="00A84633"/>
    <w:rsid w:val="00A973E3"/>
    <w:rsid w:val="00AD095D"/>
    <w:rsid w:val="00B203F3"/>
    <w:rsid w:val="00B4759E"/>
    <w:rsid w:val="00B5286A"/>
    <w:rsid w:val="00B610A4"/>
    <w:rsid w:val="00B903DF"/>
    <w:rsid w:val="00B946F6"/>
    <w:rsid w:val="00BD355C"/>
    <w:rsid w:val="00BD500B"/>
    <w:rsid w:val="00BF3E59"/>
    <w:rsid w:val="00C02B74"/>
    <w:rsid w:val="00C07986"/>
    <w:rsid w:val="00C15586"/>
    <w:rsid w:val="00C36DD8"/>
    <w:rsid w:val="00C40DA1"/>
    <w:rsid w:val="00C52E74"/>
    <w:rsid w:val="00C62914"/>
    <w:rsid w:val="00C704FA"/>
    <w:rsid w:val="00C82740"/>
    <w:rsid w:val="00C85186"/>
    <w:rsid w:val="00C95FF5"/>
    <w:rsid w:val="00C976F5"/>
    <w:rsid w:val="00CA0ABE"/>
    <w:rsid w:val="00CE6F78"/>
    <w:rsid w:val="00D02DBA"/>
    <w:rsid w:val="00D038AF"/>
    <w:rsid w:val="00D10219"/>
    <w:rsid w:val="00D10838"/>
    <w:rsid w:val="00D13635"/>
    <w:rsid w:val="00D14865"/>
    <w:rsid w:val="00D4158C"/>
    <w:rsid w:val="00D52B5A"/>
    <w:rsid w:val="00DA5388"/>
    <w:rsid w:val="00DF164A"/>
    <w:rsid w:val="00E029E5"/>
    <w:rsid w:val="00E0444B"/>
    <w:rsid w:val="00E07F23"/>
    <w:rsid w:val="00E3391C"/>
    <w:rsid w:val="00E4487D"/>
    <w:rsid w:val="00E45657"/>
    <w:rsid w:val="00E84CC0"/>
    <w:rsid w:val="00E95D1C"/>
    <w:rsid w:val="00EA1FCE"/>
    <w:rsid w:val="00EC70BD"/>
    <w:rsid w:val="00EF647A"/>
    <w:rsid w:val="00F33637"/>
    <w:rsid w:val="00F67C38"/>
    <w:rsid w:val="00F7510F"/>
    <w:rsid w:val="00FB38AC"/>
    <w:rsid w:val="00FB5FC0"/>
    <w:rsid w:val="00FD546C"/>
    <w:rsid w:val="00FE5445"/>
    <w:rsid w:val="00FF35FF"/>
    <w:rsid w:val="00FF53A9"/>
    <w:rsid w:val="00FF6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013D1"/>
  <w15:docId w15:val="{B445BA14-4556-4B3C-8F3F-3B28E58E0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b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E58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58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C5C8C-B685-44B9-B3F1-917625F8B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admasst</dc:creator>
  <cp:lastModifiedBy>Upper McKenzie RFPD</cp:lastModifiedBy>
  <cp:revision>3</cp:revision>
  <cp:lastPrinted>2025-03-13T22:14:00Z</cp:lastPrinted>
  <dcterms:created xsi:type="dcterms:W3CDTF">2025-10-19T21:12:00Z</dcterms:created>
  <dcterms:modified xsi:type="dcterms:W3CDTF">2025-10-19T21:13:00Z</dcterms:modified>
</cp:coreProperties>
</file>